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97" w:rsidRDefault="00AA5397" w:rsidP="00AA5397">
      <w:pPr>
        <w:jc w:val="center"/>
        <w:rPr>
          <w:rFonts w:ascii="SegoeUI-Bold" w:hAnsi="SegoeUI-Bold"/>
          <w:b/>
          <w:bCs/>
          <w:color w:val="000000"/>
          <w:sz w:val="60"/>
          <w:szCs w:val="60"/>
        </w:rPr>
      </w:pPr>
      <w:r>
        <w:rPr>
          <w:rFonts w:ascii="SegoeUI-Bold" w:hAnsi="SegoeUI-Bold"/>
          <w:b/>
          <w:bCs/>
          <w:noProof/>
          <w:color w:val="000000"/>
          <w:sz w:val="60"/>
          <w:szCs w:val="60"/>
        </w:rPr>
        <w:drawing>
          <wp:inline distT="0" distB="0" distL="0" distR="0">
            <wp:extent cx="1181100" cy="1239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tar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16" cy="12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97" w:rsidRPr="00AA5397" w:rsidRDefault="00AA5397" w:rsidP="00AA5397">
      <w:pPr>
        <w:jc w:val="center"/>
        <w:rPr>
          <w:rFonts w:ascii="SegoeUI-Bold" w:hAnsi="SegoeUI-Bold"/>
          <w:b/>
          <w:bCs/>
          <w:color w:val="000000"/>
          <w:sz w:val="8"/>
          <w:szCs w:val="60"/>
        </w:rPr>
      </w:pPr>
    </w:p>
    <w:p w:rsidR="007A4AFD" w:rsidRPr="00BB4259" w:rsidRDefault="00AA5397" w:rsidP="00AA5397">
      <w:pPr>
        <w:jc w:val="center"/>
        <w:rPr>
          <w:rFonts w:ascii="Nexa Bold" w:hAnsi="Nexa Bold"/>
          <w:b/>
          <w:bCs/>
          <w:color w:val="000000"/>
          <w:sz w:val="60"/>
          <w:szCs w:val="60"/>
        </w:rPr>
      </w:pPr>
      <w:r w:rsidRPr="00BB4259">
        <w:rPr>
          <w:rFonts w:ascii="Nexa Bold" w:hAnsi="Nexa Bold"/>
          <w:b/>
          <w:bCs/>
          <w:color w:val="000000"/>
          <w:sz w:val="60"/>
          <w:szCs w:val="60"/>
        </w:rPr>
        <w:t>Video Editing</w:t>
      </w:r>
    </w:p>
    <w:p w:rsidR="00AA5397" w:rsidRDefault="00AA5397" w:rsidP="00AA5397">
      <w:pPr>
        <w:jc w:val="center"/>
        <w:rPr>
          <w:rFonts w:ascii="SegoeUI" w:hAnsi="SegoeUI"/>
          <w:color w:val="000000"/>
          <w:sz w:val="40"/>
          <w:szCs w:val="40"/>
        </w:rPr>
      </w:pPr>
      <w:r>
        <w:rPr>
          <w:rFonts w:ascii="SegoeUI" w:hAnsi="SegoeUI"/>
          <w:color w:val="000000"/>
          <w:sz w:val="40"/>
          <w:szCs w:val="40"/>
        </w:rPr>
        <w:t>Course Outline</w:t>
      </w:r>
    </w:p>
    <w:p w:rsidR="00BB4259" w:rsidRDefault="00BB4259" w:rsidP="00AA539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149860</wp:posOffset>
            </wp:positionV>
            <wp:extent cx="838200" cy="838200"/>
            <wp:effectExtent l="0" t="0" r="0" b="0"/>
            <wp:wrapNone/>
            <wp:docPr id="4" name="Picture 4" descr="Adobe Media Encoder CC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be Media Encoder CC Logo Vector (.EPS)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2574925</wp:posOffset>
            </wp:positionH>
            <wp:positionV relativeFrom="paragraph">
              <wp:posOffset>171450</wp:posOffset>
            </wp:positionV>
            <wp:extent cx="859790" cy="838200"/>
            <wp:effectExtent l="0" t="0" r="0" b="0"/>
            <wp:wrapNone/>
            <wp:docPr id="3" name="Picture 3" descr="Adobe Premiere Pr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Premiere Pro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1334135</wp:posOffset>
            </wp:positionH>
            <wp:positionV relativeFrom="paragraph">
              <wp:posOffset>158808</wp:posOffset>
            </wp:positionV>
            <wp:extent cx="886429" cy="864416"/>
            <wp:effectExtent l="0" t="0" r="9525" b="0"/>
            <wp:wrapNone/>
            <wp:docPr id="2" name="Picture 2" descr="Adobe After Effec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After Effects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29" cy="8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259" w:rsidRDefault="00BB4259" w:rsidP="00AA5397">
      <w:pPr>
        <w:jc w:val="center"/>
      </w:pPr>
    </w:p>
    <w:p w:rsidR="00BB4259" w:rsidRDefault="00BB4259" w:rsidP="00AA5397">
      <w:pPr>
        <w:jc w:val="center"/>
      </w:pPr>
    </w:p>
    <w:p w:rsidR="00BB4259" w:rsidRDefault="00BB4259" w:rsidP="00AA5397">
      <w:pPr>
        <w:jc w:val="center"/>
      </w:pPr>
    </w:p>
    <w:p w:rsidR="00031557" w:rsidRDefault="00031557" w:rsidP="00FC29A6">
      <w:pPr>
        <w:rPr>
          <w:rFonts w:ascii="Nexa Bold" w:hAnsi="Nexa Bold"/>
          <w:b/>
          <w:bCs/>
          <w:color w:val="000000"/>
          <w:sz w:val="36"/>
          <w:szCs w:val="36"/>
        </w:rPr>
      </w:pPr>
    </w:p>
    <w:p w:rsidR="00031557" w:rsidRPr="00BB4259" w:rsidRDefault="00031557" w:rsidP="00BB4259">
      <w:pPr>
        <w:jc w:val="center"/>
        <w:rPr>
          <w:rFonts w:ascii="Nexa Bold" w:hAnsi="Nexa Bold"/>
        </w:rPr>
      </w:pPr>
    </w:p>
    <w:p w:rsidR="00AA5397" w:rsidRPr="00BB4259" w:rsidRDefault="00BB4259" w:rsidP="00BB4259">
      <w:pPr>
        <w:rPr>
          <w:rFonts w:ascii="Gadugi-Bold" w:hAnsi="Gadugi-Bold"/>
          <w:b/>
          <w:bCs/>
          <w:color w:val="000000"/>
          <w:sz w:val="26"/>
          <w:szCs w:val="26"/>
        </w:rPr>
      </w:pPr>
      <w:r w:rsidRPr="00BB4259">
        <w:rPr>
          <w:rFonts w:ascii="Gadugi-Bold" w:hAnsi="Gadugi-Bold"/>
          <w:b/>
          <w:bCs/>
          <w:color w:val="000000"/>
          <w:sz w:val="26"/>
          <w:szCs w:val="26"/>
        </w:rPr>
        <w:t>Class 1 : After Effects Basic</w:t>
      </w:r>
    </w:p>
    <w:p w:rsidR="00BB4259" w:rsidRDefault="00BB4259" w:rsidP="00BB4259">
      <w:pPr>
        <w:ind w:left="720"/>
        <w:rPr>
          <w:rFonts w:ascii="Verdana" w:hAnsi="Verdana"/>
          <w:color w:val="000000"/>
        </w:rPr>
      </w:pPr>
      <w:r w:rsidRPr="00BB4259">
        <w:rPr>
          <w:rFonts w:ascii="Verdana" w:hAnsi="Verdana"/>
          <w:color w:val="000000"/>
        </w:rPr>
        <w:t>▪ Introducing After Effects</w:t>
      </w:r>
      <w:r w:rsidRPr="00BB4259">
        <w:rPr>
          <w:rFonts w:ascii="Verdana" w:hAnsi="Verdana"/>
          <w:color w:val="000000"/>
        </w:rPr>
        <w:br/>
        <w:t>▪ Workplace, Preference, Panel</w:t>
      </w:r>
      <w:r w:rsidRPr="00BB4259">
        <w:rPr>
          <w:rFonts w:ascii="Verdana" w:hAnsi="Verdana"/>
          <w:color w:val="000000"/>
        </w:rPr>
        <w:br/>
        <w:t>▪ Project, Tools, Composition</w:t>
      </w:r>
      <w:r w:rsidRPr="00BB4259">
        <w:rPr>
          <w:rFonts w:ascii="Verdana" w:hAnsi="Verdana"/>
          <w:color w:val="000000"/>
        </w:rPr>
        <w:br/>
        <w:t>▪ Basic Transform Animation</w:t>
      </w:r>
      <w:r w:rsidRPr="00BB4259">
        <w:rPr>
          <w:rFonts w:ascii="Verdana" w:hAnsi="Verdana"/>
          <w:color w:val="000000"/>
        </w:rPr>
        <w:br/>
        <w:t>▪ Zoom In &amp; Out</w:t>
      </w:r>
      <w:r w:rsidRPr="00BB4259">
        <w:rPr>
          <w:rFonts w:ascii="Verdana" w:hAnsi="Verdana"/>
          <w:color w:val="000000"/>
        </w:rPr>
        <w:br/>
        <w:t>▪ Save &amp; Export (Render)</w:t>
      </w:r>
    </w:p>
    <w:p w:rsidR="00BB4259" w:rsidRDefault="00BB4259" w:rsidP="00BB4259">
      <w:pPr>
        <w:rPr>
          <w:rFonts w:ascii="Verdana" w:hAnsi="Verdana"/>
        </w:rPr>
      </w:pPr>
      <w:r w:rsidRPr="00BB4259">
        <w:rPr>
          <w:rFonts w:ascii="Verdana" w:hAnsi="Verdana"/>
        </w:rPr>
        <w:t>Project: Tools Practice &amp; Video Render</w:t>
      </w:r>
    </w:p>
    <w:p w:rsidR="00162851" w:rsidRDefault="00162851" w:rsidP="00BB4259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2: Keyframe &amp; Timeline</w:t>
      </w:r>
    </w:p>
    <w:p w:rsidR="00162851" w:rsidRDefault="00162851" w:rsidP="00162851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Keyframe Details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Advance Timeline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Trim, Split, Layer and Composition</w:t>
      </w:r>
    </w:p>
    <w:p w:rsidR="00843D37" w:rsidRDefault="00843D37" w:rsidP="00843D37">
      <w:pPr>
        <w:rPr>
          <w:rFonts w:ascii="Verdana" w:hAnsi="Verdana"/>
        </w:rPr>
      </w:pPr>
      <w:r w:rsidRPr="00843D37">
        <w:rPr>
          <w:rFonts w:ascii="Verdana" w:hAnsi="Verdana"/>
        </w:rPr>
        <w:t>Project: Simple Motion Using objects</w:t>
      </w:r>
    </w:p>
    <w:p w:rsidR="00145EA0" w:rsidRDefault="00145EA0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br w:type="page"/>
      </w:r>
    </w:p>
    <w:p w:rsidR="00145EA0" w:rsidRDefault="00145EA0" w:rsidP="00843D37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lastRenderedPageBreak/>
        <w:t>Class 3: Shape Motion</w:t>
      </w:r>
    </w:p>
    <w:p w:rsidR="00145EA0" w:rsidRDefault="00145EA0" w:rsidP="00145EA0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Shape (Add)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Shape Customization Using (Add) Option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Offset Path, Repeater, Trim Path</w:t>
      </w:r>
    </w:p>
    <w:p w:rsidR="00145EA0" w:rsidRDefault="00145EA0" w:rsidP="00145EA0">
      <w:pPr>
        <w:rPr>
          <w:rFonts w:ascii="Verdana" w:hAnsi="Verdana"/>
        </w:rPr>
      </w:pPr>
      <w:r w:rsidRPr="00145EA0">
        <w:rPr>
          <w:rFonts w:ascii="Verdana" w:hAnsi="Verdana"/>
        </w:rPr>
        <w:t>Project: Offset Path, Repeater, Trim Path</w:t>
      </w:r>
    </w:p>
    <w:p w:rsidR="00031557" w:rsidRPr="00031557" w:rsidRDefault="00031557" w:rsidP="00145EA0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4: Effects and Presets</w:t>
      </w:r>
    </w:p>
    <w:p w:rsidR="00031557" w:rsidRDefault="00031557" w:rsidP="00031557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Introducing Effects and Presets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Solid Layer, Adjustment Layer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Effects and Presets Panel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Apply Effects and Customize</w:t>
      </w:r>
    </w:p>
    <w:p w:rsidR="00031557" w:rsidRDefault="00031557" w:rsidP="00031557">
      <w:pPr>
        <w:rPr>
          <w:rFonts w:ascii="Verdana" w:hAnsi="Verdana"/>
        </w:rPr>
      </w:pPr>
      <w:r w:rsidRPr="00031557">
        <w:rPr>
          <w:rFonts w:ascii="Verdana" w:hAnsi="Verdana"/>
        </w:rPr>
        <w:t>Project: Simple Effect &amp; Text Effects Motion</w:t>
      </w:r>
    </w:p>
    <w:p w:rsidR="00F044F1" w:rsidRDefault="00F044F1" w:rsidP="00031557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5: Text Effects and Presets</w:t>
      </w:r>
    </w:p>
    <w:p w:rsidR="00F044F1" w:rsidRDefault="00F044F1" w:rsidP="00F044F1">
      <w:pPr>
        <w:ind w:left="720"/>
        <w:rPr>
          <w:rFonts w:ascii="Verdana" w:hAnsi="Verdana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Basic Customize Effects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Text Effects Details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Text Effects Customization</w:t>
      </w:r>
    </w:p>
    <w:p w:rsidR="00F044F1" w:rsidRDefault="00F044F1" w:rsidP="00F044F1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6: Text Effects and Presets</w:t>
      </w:r>
    </w:p>
    <w:p w:rsidR="00F044F1" w:rsidRDefault="00F044F1" w:rsidP="00F044F1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3D Layer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Null Layer, Layer Parent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Layer Pre-Compose</w:t>
      </w:r>
    </w:p>
    <w:p w:rsidR="00F044F1" w:rsidRDefault="00F044F1" w:rsidP="00F044F1">
      <w:pPr>
        <w:rPr>
          <w:rFonts w:ascii="Gadugi" w:hAnsi="Gadugi"/>
          <w:color w:val="000000"/>
        </w:rPr>
      </w:pPr>
      <w:r>
        <w:rPr>
          <w:rFonts w:ascii="Gadugi" w:hAnsi="Gadugi"/>
          <w:color w:val="000000"/>
        </w:rPr>
        <w:t>Project: Text Effects Motion</w:t>
      </w:r>
    </w:p>
    <w:p w:rsidR="00DE7C84" w:rsidRDefault="00DE7C84" w:rsidP="00F044F1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7: Kinetic Typography</w:t>
      </w:r>
    </w:p>
    <w:p w:rsidR="00DE7C84" w:rsidRDefault="00DE7C84" w:rsidP="00DE7C84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Text Motion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Layer Masking &amp; Alpha Masking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Kinetic Motion Techniques</w:t>
      </w:r>
    </w:p>
    <w:p w:rsidR="00830C89" w:rsidRDefault="00DE7C84" w:rsidP="00DE7C84">
      <w:pPr>
        <w:rPr>
          <w:rFonts w:ascii="Gadugi" w:hAnsi="Gadugi"/>
          <w:color w:val="000000"/>
        </w:rPr>
      </w:pPr>
      <w:r>
        <w:rPr>
          <w:rFonts w:ascii="Gadugi" w:hAnsi="Gadugi"/>
          <w:color w:val="000000"/>
        </w:rPr>
        <w:t>Project: Kinetic Typography Motion</w:t>
      </w:r>
    </w:p>
    <w:p w:rsidR="00830C89" w:rsidRPr="00830C89" w:rsidRDefault="00830C89" w:rsidP="00DE7C84">
      <w:pPr>
        <w:rPr>
          <w:rFonts w:ascii="Gadugi" w:hAnsi="Gadugi"/>
          <w:color w:val="000000"/>
        </w:rPr>
      </w:pPr>
      <w:r>
        <w:rPr>
          <w:rFonts w:ascii="Gadugi" w:hAnsi="Gadugi"/>
          <w:color w:val="000000"/>
          <w:sz w:val="2"/>
        </w:rPr>
        <w:t>\</w:t>
      </w:r>
      <w:r w:rsidR="00DE7C84">
        <w:rPr>
          <w:rFonts w:ascii="Gadugi" w:hAnsi="Gadugi"/>
          <w:color w:val="000000"/>
        </w:rPr>
        <w:br/>
      </w:r>
      <w:r>
        <w:rPr>
          <w:rFonts w:ascii="Gadugi-Bold" w:hAnsi="Gadugi-Bold"/>
          <w:b/>
          <w:bCs/>
          <w:color w:val="000000"/>
          <w:sz w:val="26"/>
          <w:szCs w:val="26"/>
        </w:rPr>
        <w:t>Class 8: Lyric &amp; Music Video Typography</w:t>
      </w:r>
    </w:p>
    <w:p w:rsidR="00360EAD" w:rsidRDefault="00830C89" w:rsidP="00830C89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Composition and Layer Sequence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Music &amp; Lyrics Understand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Custom Effect Apply</w:t>
      </w:r>
    </w:p>
    <w:p w:rsidR="00360EAD" w:rsidRDefault="00360EAD" w:rsidP="00360EAD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Lyrical Typography Project</w:t>
      </w:r>
      <w:r>
        <w:rPr>
          <w:rFonts w:ascii="Gadugi" w:hAnsi="Gadugi"/>
          <w:color w:val="000000"/>
        </w:rPr>
        <w:br/>
      </w:r>
    </w:p>
    <w:p w:rsidR="00360EAD" w:rsidRDefault="00360EAD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br w:type="page"/>
      </w:r>
    </w:p>
    <w:p w:rsidR="00360EAD" w:rsidRDefault="00360EAD" w:rsidP="00360EAD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lastRenderedPageBreak/>
        <w:t>Class 9: Gaming Poster &amp; Parallax Illustration</w:t>
      </w:r>
    </w:p>
    <w:p w:rsidR="00DE7C84" w:rsidRDefault="00360EAD" w:rsidP="00360EAD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Concept &amp; Content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Image Composition from Photoshop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Input Files &amp; Parent.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Layer Masking &amp; Feather Options</w:t>
      </w:r>
    </w:p>
    <w:p w:rsidR="00360EAD" w:rsidRDefault="00360EAD" w:rsidP="00360EAD">
      <w:pPr>
        <w:rPr>
          <w:rFonts w:ascii="Gadugi-Bold" w:hAnsi="Gadugi-Bold"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Gaming Poster &amp; Parallax motion.</w:t>
      </w:r>
      <w:r>
        <w:rPr>
          <w:rFonts w:ascii="Gadugi" w:hAnsi="Gadugi"/>
          <w:color w:val="000000"/>
        </w:rPr>
        <w:br/>
      </w:r>
    </w:p>
    <w:p w:rsidR="00360EAD" w:rsidRDefault="00360EAD" w:rsidP="00360EAD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10: Animated GIF Banner</w:t>
      </w:r>
    </w:p>
    <w:p w:rsidR="00360EAD" w:rsidRDefault="00360EAD" w:rsidP="00360EAD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Design in After Effects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Collect Logo, Text, Images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Convert into GIF</w:t>
      </w:r>
    </w:p>
    <w:p w:rsidR="00360EAD" w:rsidRDefault="00360EAD" w:rsidP="00360EAD">
      <w:pPr>
        <w:rPr>
          <w:rFonts w:ascii="Gadugi-Bold" w:hAnsi="Gadugi-Bold"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Animated Video and GIF</w:t>
      </w:r>
      <w:r>
        <w:rPr>
          <w:rFonts w:ascii="Gadugi" w:hAnsi="Gadugi"/>
          <w:color w:val="000000"/>
        </w:rPr>
        <w:br/>
      </w:r>
    </w:p>
    <w:p w:rsidR="00360EAD" w:rsidRDefault="00360EAD" w:rsidP="00360EAD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11 : Lower Third</w:t>
      </w:r>
    </w:p>
    <w:p w:rsidR="00360EAD" w:rsidRDefault="00360EAD" w:rsidP="00360EAD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Theory of Lower Third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Design in Shape and Type Tools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Render in Alpha</w:t>
      </w:r>
    </w:p>
    <w:p w:rsidR="00360EAD" w:rsidRDefault="00360EAD" w:rsidP="00360EAD">
      <w:pPr>
        <w:rPr>
          <w:rFonts w:ascii="Gadugi-Bold" w:hAnsi="Gadugi-Bold"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Lower Third</w:t>
      </w:r>
      <w:r>
        <w:rPr>
          <w:rFonts w:ascii="Gadugi" w:hAnsi="Gadugi"/>
          <w:color w:val="000000"/>
        </w:rPr>
        <w:br/>
      </w:r>
    </w:p>
    <w:p w:rsidR="00707318" w:rsidRDefault="0026409D" w:rsidP="00360EAD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1</w:t>
      </w:r>
      <w:r w:rsidR="00707318">
        <w:rPr>
          <w:rFonts w:ascii="Gadugi-Bold" w:hAnsi="Gadugi-Bold"/>
          <w:b/>
          <w:bCs/>
          <w:color w:val="000000"/>
          <w:sz w:val="26"/>
          <w:szCs w:val="26"/>
        </w:rPr>
        <w:t>2: Basic Logo Animation</w:t>
      </w:r>
    </w:p>
    <w:p w:rsidR="00707318" w:rsidRDefault="00707318" w:rsidP="00707318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Importance of Logo Intro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Different Type of Logo Animation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Motion Path and Matte Techniques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3D Layer Controller</w:t>
      </w:r>
    </w:p>
    <w:p w:rsidR="00707318" w:rsidRDefault="00707318" w:rsidP="00707318">
      <w:pPr>
        <w:rPr>
          <w:rFonts w:ascii="Gadugi-Bold" w:hAnsi="Gadugi-Bold"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Logo Animation</w:t>
      </w:r>
      <w:r>
        <w:rPr>
          <w:rFonts w:ascii="Gadugi" w:hAnsi="Gadugi"/>
          <w:color w:val="000000"/>
        </w:rPr>
        <w:br/>
      </w:r>
    </w:p>
    <w:p w:rsidR="00074ED5" w:rsidRDefault="0026409D" w:rsidP="00707318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1</w:t>
      </w:r>
      <w:r w:rsidR="00F96021">
        <w:rPr>
          <w:rFonts w:ascii="Gadugi-Bold" w:hAnsi="Gadugi-Bold"/>
          <w:b/>
          <w:bCs/>
          <w:color w:val="000000"/>
          <w:sz w:val="26"/>
          <w:szCs w:val="26"/>
        </w:rPr>
        <w:t>4: Slideshow and Promo Videos</w:t>
      </w:r>
    </w:p>
    <w:p w:rsidR="00F96021" w:rsidRDefault="00074ED5" w:rsidP="00074ED5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Slideshow video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Real Estate Slideshow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Event Promo Video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Party and Musical Event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Camera Controlling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Motion Bro Plugin</w:t>
      </w:r>
    </w:p>
    <w:p w:rsidR="007337FE" w:rsidRDefault="00074ED5" w:rsidP="00074ED5">
      <w:pPr>
        <w:rPr>
          <w:rFonts w:ascii="Gadugi" w:hAnsi="Gadugi"/>
          <w:color w:val="000000"/>
        </w:rPr>
      </w:pPr>
      <w:r>
        <w:rPr>
          <w:rFonts w:ascii="Gadugi" w:hAnsi="Gadugi"/>
          <w:color w:val="000000"/>
        </w:rPr>
        <w:t>Project: Slideshow and Promo Video</w:t>
      </w:r>
    </w:p>
    <w:p w:rsidR="0090730B" w:rsidRDefault="0026409D" w:rsidP="00074ED5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lastRenderedPageBreak/>
        <w:t>Class 1</w:t>
      </w:r>
      <w:r w:rsidR="0090730B">
        <w:rPr>
          <w:rFonts w:ascii="Gadugi-Bold" w:hAnsi="Gadugi-Bold"/>
          <w:b/>
          <w:bCs/>
          <w:color w:val="000000"/>
          <w:sz w:val="26"/>
          <w:szCs w:val="26"/>
        </w:rPr>
        <w:t>5: Short Video Advertisement</w:t>
      </w:r>
    </w:p>
    <w:p w:rsidR="0090730B" w:rsidRDefault="0090730B" w:rsidP="0090730B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Short Video Ads. (Social Media Ads)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Facebook, YouTube, LinkedIn, Snap Chat</w:t>
      </w:r>
    </w:p>
    <w:p w:rsidR="00F00002" w:rsidRDefault="0090730B" w:rsidP="0090730B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Project: Social motion Project</w:t>
      </w:r>
    </w:p>
    <w:p w:rsidR="00F00002" w:rsidRDefault="0026409D" w:rsidP="0090730B">
      <w:pPr>
        <w:rPr>
          <w:rFonts w:ascii="Wingdings-Regular" w:hAnsi="Wingdings-Regular"/>
          <w:color w:val="000000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1</w:t>
      </w:r>
      <w:r w:rsidR="00F00002">
        <w:rPr>
          <w:rFonts w:ascii="Gadugi-Bold" w:hAnsi="Gadugi-Bold"/>
          <w:b/>
          <w:bCs/>
          <w:color w:val="000000"/>
          <w:sz w:val="26"/>
          <w:szCs w:val="26"/>
        </w:rPr>
        <w:t>6: Animated Product Promotional</w:t>
      </w:r>
    </w:p>
    <w:p w:rsidR="00074ED5" w:rsidRDefault="00F00002" w:rsidP="00F00002">
      <w:pPr>
        <w:ind w:left="720"/>
        <w:rPr>
          <w:rFonts w:ascii="Gadugi" w:hAnsi="Gadugi"/>
          <w:color w:val="000000"/>
        </w:rPr>
      </w:pP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50, 90, 120 Sec</w:t>
      </w:r>
      <w:r>
        <w:rPr>
          <w:rFonts w:ascii="Gadugi" w:hAnsi="Gadugi"/>
          <w:color w:val="000000"/>
        </w:rPr>
        <w:br/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Gadugi" w:hAnsi="Gadugi"/>
          <w:color w:val="000000"/>
        </w:rPr>
        <w:t>Animated Promotional Video</w:t>
      </w:r>
    </w:p>
    <w:p w:rsidR="00C57774" w:rsidRDefault="00F00002" w:rsidP="00074ED5">
      <w:pPr>
        <w:rPr>
          <w:rFonts w:ascii="Gadugi" w:hAnsi="Gadugi"/>
          <w:color w:val="000000"/>
        </w:rPr>
      </w:pPr>
      <w:r>
        <w:rPr>
          <w:rFonts w:ascii="Gadugi" w:hAnsi="Gadugi"/>
          <w:color w:val="000000"/>
        </w:rPr>
        <w:t>Project: Brand Video Promotional</w:t>
      </w:r>
    </w:p>
    <w:p w:rsidR="00F847BE" w:rsidRPr="00F847BE" w:rsidRDefault="00954DBE" w:rsidP="00074ED5">
      <w:pPr>
        <w:rPr>
          <w:rFonts w:ascii="Gadugi-Bold" w:hAnsi="Gadugi-Bold"/>
          <w:color w:val="000000"/>
          <w:sz w:val="26"/>
          <w:szCs w:val="26"/>
        </w:rPr>
      </w:pPr>
      <w:r>
        <w:rPr>
          <w:color w:val="212529"/>
          <w:sz w:val="28"/>
          <w:szCs w:val="28"/>
        </w:rPr>
        <w:br/>
      </w:r>
      <w:r w:rsidR="00F847BE">
        <w:rPr>
          <w:rFonts w:ascii="Gadugi-Bold" w:hAnsi="Gadugi-Bold"/>
          <w:b/>
          <w:bCs/>
          <w:color w:val="000000"/>
          <w:sz w:val="26"/>
          <w:szCs w:val="26"/>
        </w:rPr>
        <w:t xml:space="preserve">Class 17: </w:t>
      </w:r>
      <w:r w:rsidR="00F847BE"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 pro</w:t>
      </w:r>
      <w:r w:rsidR="00F847BE"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="00F847BE" w:rsidRPr="00F847BE">
        <w:rPr>
          <w:rFonts w:ascii="Gadugi-Bold" w:hAnsi="Gadugi-Bold"/>
          <w:b/>
          <w:bCs/>
          <w:color w:val="000000"/>
          <w:sz w:val="26"/>
          <w:szCs w:val="26"/>
        </w:rPr>
        <w:t>Pre-Production</w:t>
      </w:r>
      <w:r w:rsidR="00F847BE"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Stage of video making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Short, scene and sequence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Camera Movement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Framing and Composition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What is Theme and Theme Statement?</w:t>
      </w:r>
    </w:p>
    <w:p w:rsidR="00F847BE" w:rsidRP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Script and Screen Play</w:t>
      </w:r>
    </w:p>
    <w:p w:rsidR="00F847BE" w:rsidRDefault="00F847BE" w:rsidP="00F847BE">
      <w:pPr>
        <w:pStyle w:val="ListParagraph"/>
        <w:numPr>
          <w:ilvl w:val="0"/>
          <w:numId w:val="2"/>
        </w:numPr>
        <w:rPr>
          <w:rFonts w:ascii="Gadugi-Bold" w:hAnsi="Gadugi-Bold"/>
          <w:color w:val="000000"/>
          <w:sz w:val="26"/>
          <w:szCs w:val="26"/>
        </w:rPr>
      </w:pPr>
      <w:r w:rsidRPr="00F847BE">
        <w:rPr>
          <w:rFonts w:ascii="Gadugi-Bold" w:hAnsi="Gadugi-Bold"/>
          <w:color w:val="000000"/>
          <w:sz w:val="26"/>
          <w:szCs w:val="26"/>
        </w:rPr>
        <w:t>Script Writing Technical</w:t>
      </w:r>
    </w:p>
    <w:p w:rsidR="009C479D" w:rsidRDefault="009C479D" w:rsidP="009C479D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Class 18: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 pro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Pr="009C479D">
        <w:rPr>
          <w:rFonts w:ascii="Gadugi-Bold" w:hAnsi="Gadugi-Bold"/>
          <w:b/>
          <w:bCs/>
          <w:color w:val="000000"/>
          <w:sz w:val="26"/>
          <w:szCs w:val="26"/>
        </w:rPr>
        <w:t>Post-Production</w:t>
      </w:r>
    </w:p>
    <w:p w:rsidR="00FE436E" w:rsidRPr="00FE436E" w:rsidRDefault="00FE436E" w:rsidP="00FE436E">
      <w:pPr>
        <w:pStyle w:val="ListParagraph"/>
        <w:numPr>
          <w:ilvl w:val="0"/>
          <w:numId w:val="3"/>
        </w:numPr>
        <w:rPr>
          <w:rFonts w:ascii="Gadugi-Bold" w:hAnsi="Gadugi-Bold"/>
          <w:color w:val="000000"/>
          <w:sz w:val="26"/>
          <w:szCs w:val="26"/>
        </w:rPr>
      </w:pPr>
      <w:r w:rsidRPr="00FE436E">
        <w:rPr>
          <w:rFonts w:ascii="Gadugi-Bold" w:hAnsi="Gadugi-Bold"/>
          <w:color w:val="000000"/>
          <w:sz w:val="26"/>
          <w:szCs w:val="26"/>
        </w:rPr>
        <w:t>Video Format, Resolution, Ratio, Color</w:t>
      </w:r>
    </w:p>
    <w:p w:rsidR="00FE436E" w:rsidRDefault="00FE436E" w:rsidP="00FE436E">
      <w:pPr>
        <w:pStyle w:val="ListParagraph"/>
        <w:numPr>
          <w:ilvl w:val="0"/>
          <w:numId w:val="3"/>
        </w:numPr>
        <w:rPr>
          <w:rFonts w:ascii="Gadugi-Bold" w:hAnsi="Gadugi-Bold"/>
          <w:color w:val="000000"/>
          <w:sz w:val="26"/>
          <w:szCs w:val="26"/>
        </w:rPr>
      </w:pPr>
      <w:r w:rsidRPr="00FE436E">
        <w:rPr>
          <w:rFonts w:ascii="Gadugi-Bold" w:hAnsi="Gadugi-Bold"/>
          <w:color w:val="000000"/>
          <w:sz w:val="26"/>
          <w:szCs w:val="26"/>
        </w:rPr>
        <w:t>Editing Software Brief &amp; Software setup</w:t>
      </w:r>
    </w:p>
    <w:p w:rsidR="00CC4A30" w:rsidRDefault="00CC4A30" w:rsidP="00CC4A30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Class 19: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</w:t>
      </w:r>
      <w:r w:rsidR="001870EC"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="001870EC" w:rsidRPr="00F847BE">
        <w:rPr>
          <w:rFonts w:ascii="Gadugi-Bold" w:hAnsi="Gadugi-Bold"/>
          <w:b/>
          <w:bCs/>
          <w:color w:val="000000"/>
          <w:sz w:val="26"/>
          <w:szCs w:val="26"/>
        </w:rPr>
        <w:t>pro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Details</w:t>
      </w:r>
    </w:p>
    <w:p w:rsidR="00CC4A30" w:rsidRPr="00CC4A30" w:rsidRDefault="00CC4A30" w:rsidP="00CC4A30">
      <w:pPr>
        <w:pStyle w:val="ListParagraph"/>
        <w:numPr>
          <w:ilvl w:val="0"/>
          <w:numId w:val="4"/>
        </w:numPr>
        <w:rPr>
          <w:rFonts w:ascii="Gadugi-Bold" w:hAnsi="Gadugi-Bold"/>
          <w:color w:val="000000"/>
          <w:sz w:val="26"/>
          <w:szCs w:val="26"/>
        </w:rPr>
      </w:pPr>
      <w:r w:rsidRPr="00CC4A30">
        <w:rPr>
          <w:rFonts w:ascii="Gadugi-Bold" w:hAnsi="Gadugi-Bold"/>
          <w:color w:val="000000"/>
          <w:sz w:val="26"/>
          <w:szCs w:val="26"/>
        </w:rPr>
        <w:t>Edit Documentary Video</w:t>
      </w:r>
    </w:p>
    <w:p w:rsidR="00CC4A30" w:rsidRPr="00CC4A30" w:rsidRDefault="00CC4A30" w:rsidP="00CC4A30">
      <w:pPr>
        <w:pStyle w:val="ListParagraph"/>
        <w:numPr>
          <w:ilvl w:val="0"/>
          <w:numId w:val="4"/>
        </w:numPr>
        <w:rPr>
          <w:rFonts w:ascii="Gadugi-Bold" w:hAnsi="Gadugi-Bold"/>
          <w:color w:val="000000"/>
          <w:sz w:val="26"/>
          <w:szCs w:val="26"/>
        </w:rPr>
      </w:pPr>
      <w:r w:rsidRPr="00CC4A30">
        <w:rPr>
          <w:rFonts w:ascii="Gadugi-Bold" w:hAnsi="Gadugi-Bold"/>
          <w:color w:val="000000"/>
          <w:sz w:val="26"/>
          <w:szCs w:val="26"/>
        </w:rPr>
        <w:t>Menu details</w:t>
      </w:r>
    </w:p>
    <w:p w:rsidR="00CC4A30" w:rsidRPr="00CC4A30" w:rsidRDefault="00CC4A30" w:rsidP="00CC4A30">
      <w:pPr>
        <w:pStyle w:val="ListParagraph"/>
        <w:numPr>
          <w:ilvl w:val="0"/>
          <w:numId w:val="4"/>
        </w:numPr>
        <w:rPr>
          <w:rFonts w:ascii="Gadugi-Bold" w:hAnsi="Gadugi-Bold"/>
          <w:color w:val="000000"/>
          <w:sz w:val="26"/>
          <w:szCs w:val="26"/>
        </w:rPr>
      </w:pPr>
      <w:r w:rsidRPr="00CC4A30">
        <w:rPr>
          <w:rFonts w:ascii="Gadugi-Bold" w:hAnsi="Gadugi-Bold"/>
          <w:color w:val="000000"/>
          <w:sz w:val="26"/>
          <w:szCs w:val="26"/>
        </w:rPr>
        <w:t>Sound and Music</w:t>
      </w:r>
    </w:p>
    <w:p w:rsidR="00CC4A30" w:rsidRPr="00CC4A30" w:rsidRDefault="00CC4A30" w:rsidP="00CC4A30">
      <w:pPr>
        <w:pStyle w:val="ListParagraph"/>
        <w:numPr>
          <w:ilvl w:val="0"/>
          <w:numId w:val="4"/>
        </w:numPr>
        <w:rPr>
          <w:rFonts w:ascii="Gadugi-Bold" w:hAnsi="Gadugi-Bold"/>
          <w:color w:val="000000"/>
          <w:sz w:val="26"/>
          <w:szCs w:val="26"/>
        </w:rPr>
      </w:pPr>
      <w:r w:rsidRPr="00CC4A30">
        <w:rPr>
          <w:rFonts w:ascii="Gadugi-Bold" w:hAnsi="Gadugi-Bold"/>
          <w:color w:val="000000"/>
          <w:sz w:val="26"/>
          <w:szCs w:val="26"/>
        </w:rPr>
        <w:t>Motion slide</w:t>
      </w:r>
    </w:p>
    <w:p w:rsidR="00CC4A30" w:rsidRDefault="00CC4A30" w:rsidP="00CC4A30">
      <w:pPr>
        <w:pStyle w:val="ListParagraph"/>
        <w:numPr>
          <w:ilvl w:val="0"/>
          <w:numId w:val="4"/>
        </w:numPr>
        <w:rPr>
          <w:rFonts w:ascii="Gadugi-Bold" w:hAnsi="Gadugi-Bold"/>
          <w:color w:val="000000"/>
          <w:sz w:val="26"/>
          <w:szCs w:val="26"/>
        </w:rPr>
      </w:pPr>
      <w:r w:rsidRPr="00CC4A30">
        <w:rPr>
          <w:rFonts w:ascii="Gadugi-Bold" w:hAnsi="Gadugi-Bold"/>
          <w:color w:val="000000"/>
          <w:sz w:val="26"/>
          <w:szCs w:val="26"/>
        </w:rPr>
        <w:t>Title animation</w:t>
      </w:r>
    </w:p>
    <w:p w:rsidR="001870EC" w:rsidRDefault="001870EC" w:rsidP="001870EC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Class 20: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pro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Pr="001870EC">
        <w:rPr>
          <w:rFonts w:ascii="Gadugi-Bold" w:hAnsi="Gadugi-Bold"/>
          <w:b/>
          <w:bCs/>
          <w:color w:val="000000"/>
          <w:sz w:val="26"/>
          <w:szCs w:val="26"/>
        </w:rPr>
        <w:t>Color Grading</w:t>
      </w:r>
    </w:p>
    <w:p w:rsidR="001870EC" w:rsidRPr="001870EC" w:rsidRDefault="001870EC" w:rsidP="001870EC">
      <w:pPr>
        <w:pStyle w:val="ListParagraph"/>
        <w:numPr>
          <w:ilvl w:val="0"/>
          <w:numId w:val="5"/>
        </w:numPr>
        <w:rPr>
          <w:rFonts w:ascii="Gadugi-Bold" w:hAnsi="Gadugi-Bold"/>
          <w:color w:val="000000"/>
          <w:sz w:val="26"/>
          <w:szCs w:val="26"/>
        </w:rPr>
      </w:pPr>
      <w:r w:rsidRPr="001870EC">
        <w:rPr>
          <w:rFonts w:ascii="Gadugi-Bold" w:hAnsi="Gadugi-Bold"/>
          <w:color w:val="000000"/>
          <w:sz w:val="26"/>
          <w:szCs w:val="26"/>
        </w:rPr>
        <w:t>Video Color Grading</w:t>
      </w:r>
    </w:p>
    <w:p w:rsidR="001870EC" w:rsidRDefault="001870EC" w:rsidP="001870EC">
      <w:pPr>
        <w:pStyle w:val="ListParagraph"/>
        <w:numPr>
          <w:ilvl w:val="0"/>
          <w:numId w:val="5"/>
        </w:numPr>
        <w:rPr>
          <w:rFonts w:ascii="Gadugi-Bold" w:hAnsi="Gadugi-Bold"/>
          <w:color w:val="000000"/>
          <w:sz w:val="26"/>
          <w:szCs w:val="26"/>
        </w:rPr>
      </w:pPr>
      <w:r w:rsidRPr="001870EC">
        <w:rPr>
          <w:rFonts w:ascii="Gadugi-Bold" w:hAnsi="Gadugi-Bold"/>
          <w:color w:val="000000"/>
          <w:sz w:val="26"/>
          <w:szCs w:val="26"/>
        </w:rPr>
        <w:t>Video Effect, Transitions</w:t>
      </w:r>
    </w:p>
    <w:p w:rsidR="00337897" w:rsidRDefault="00337897" w:rsidP="00337897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Class 21: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pro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Editing</w:t>
      </w:r>
    </w:p>
    <w:p w:rsidR="00337897" w:rsidRDefault="00337897" w:rsidP="00337897">
      <w:pPr>
        <w:pStyle w:val="ListParagraph"/>
        <w:numPr>
          <w:ilvl w:val="0"/>
          <w:numId w:val="6"/>
        </w:numPr>
        <w:rPr>
          <w:rFonts w:ascii="Gadugi-Bold" w:hAnsi="Gadugi-Bold"/>
          <w:color w:val="000000"/>
          <w:sz w:val="26"/>
          <w:szCs w:val="26"/>
        </w:rPr>
      </w:pPr>
      <w:r w:rsidRPr="00337897">
        <w:rPr>
          <w:rFonts w:ascii="Gadugi-Bold" w:hAnsi="Gadugi-Bold"/>
          <w:color w:val="000000"/>
          <w:sz w:val="26"/>
          <w:szCs w:val="26"/>
        </w:rPr>
        <w:t>Editing Short Film Sequence</w:t>
      </w:r>
    </w:p>
    <w:p w:rsidR="00D963A0" w:rsidRDefault="00D963A0">
      <w:pPr>
        <w:rPr>
          <w:rFonts w:ascii="Gadugi-Bold" w:hAnsi="Gadugi-Bold"/>
          <w:color w:val="000000"/>
          <w:sz w:val="26"/>
          <w:szCs w:val="26"/>
        </w:rPr>
      </w:pPr>
      <w:r>
        <w:rPr>
          <w:rFonts w:ascii="Gadugi-Bold" w:hAnsi="Gadugi-Bold"/>
          <w:color w:val="000000"/>
          <w:sz w:val="26"/>
          <w:szCs w:val="26"/>
        </w:rPr>
        <w:br w:type="page"/>
      </w:r>
    </w:p>
    <w:p w:rsidR="00D963A0" w:rsidRDefault="00D963A0" w:rsidP="00D963A0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lastRenderedPageBreak/>
        <w:t xml:space="preserve">Class 21: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Adobe Premiere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</w:t>
      </w:r>
      <w:r w:rsidRPr="00F847BE">
        <w:rPr>
          <w:rFonts w:ascii="Gadugi-Bold" w:hAnsi="Gadugi-Bold"/>
          <w:b/>
          <w:bCs/>
          <w:color w:val="000000"/>
          <w:sz w:val="26"/>
          <w:szCs w:val="26"/>
        </w:rPr>
        <w:t>pro</w:t>
      </w: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 Green Screen</w:t>
      </w:r>
    </w:p>
    <w:p w:rsidR="00C47E9E" w:rsidRPr="00C47E9E" w:rsidRDefault="00C47E9E" w:rsidP="00C47E9E">
      <w:pPr>
        <w:pStyle w:val="ListParagraph"/>
        <w:numPr>
          <w:ilvl w:val="0"/>
          <w:numId w:val="6"/>
        </w:numPr>
        <w:rPr>
          <w:rFonts w:ascii="Gadugi-Bold" w:hAnsi="Gadugi-Bold"/>
          <w:color w:val="000000"/>
          <w:sz w:val="26"/>
          <w:szCs w:val="26"/>
        </w:rPr>
      </w:pPr>
      <w:r w:rsidRPr="00C47E9E">
        <w:rPr>
          <w:rFonts w:ascii="Gadugi-Bold" w:hAnsi="Gadugi-Bold"/>
          <w:color w:val="000000"/>
          <w:sz w:val="26"/>
          <w:szCs w:val="26"/>
        </w:rPr>
        <w:t>Green Screen Visual FX</w:t>
      </w:r>
    </w:p>
    <w:p w:rsidR="0020146E" w:rsidRPr="0020146E" w:rsidRDefault="00C47E9E" w:rsidP="0020146E">
      <w:pPr>
        <w:pStyle w:val="ListParagraph"/>
        <w:numPr>
          <w:ilvl w:val="0"/>
          <w:numId w:val="6"/>
        </w:numPr>
        <w:rPr>
          <w:rFonts w:ascii="Gadugi-Bold" w:hAnsi="Gadugi-Bold"/>
          <w:color w:val="000000"/>
          <w:sz w:val="26"/>
          <w:szCs w:val="26"/>
        </w:rPr>
      </w:pPr>
      <w:r w:rsidRPr="00C47E9E">
        <w:rPr>
          <w:rFonts w:ascii="Gadugi-Bold" w:hAnsi="Gadugi-Bold"/>
          <w:color w:val="000000"/>
          <w:sz w:val="26"/>
          <w:szCs w:val="26"/>
        </w:rPr>
        <w:t>Green Screen Lighting Technique</w:t>
      </w:r>
    </w:p>
    <w:p w:rsidR="0020146E" w:rsidRDefault="0020146E" w:rsidP="0020146E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22: YouTube</w:t>
      </w:r>
    </w:p>
    <w:p w:rsidR="00602607" w:rsidRPr="00602607" w:rsidRDefault="00602607" w:rsidP="0020146E">
      <w:pPr>
        <w:pStyle w:val="ListParagraph"/>
        <w:numPr>
          <w:ilvl w:val="0"/>
          <w:numId w:val="7"/>
        </w:numPr>
        <w:rPr>
          <w:rFonts w:ascii="Gadugi-Bold" w:hAnsi="Gadugi-Bold"/>
          <w:color w:val="000000"/>
          <w:sz w:val="26"/>
          <w:szCs w:val="26"/>
        </w:rPr>
      </w:pPr>
      <w:r>
        <w:rPr>
          <w:rFonts w:ascii="Gadugi" w:hAnsi="Gadugi"/>
          <w:color w:val="000000"/>
        </w:rPr>
        <w:t>YouTube Channel Create</w:t>
      </w:r>
    </w:p>
    <w:p w:rsidR="00082487" w:rsidRPr="00082487" w:rsidRDefault="0020146E" w:rsidP="00082487">
      <w:pPr>
        <w:pStyle w:val="ListParagraph"/>
        <w:numPr>
          <w:ilvl w:val="0"/>
          <w:numId w:val="7"/>
        </w:numPr>
        <w:rPr>
          <w:rFonts w:ascii="Gadugi-Bold" w:hAnsi="Gadugi-Bold"/>
          <w:color w:val="000000"/>
          <w:sz w:val="26"/>
          <w:szCs w:val="26"/>
        </w:rPr>
      </w:pPr>
      <w:r w:rsidRPr="0020146E">
        <w:rPr>
          <w:rFonts w:ascii="Gadugi" w:hAnsi="Gadugi"/>
          <w:color w:val="000000"/>
        </w:rPr>
        <w:t>Video Upload</w:t>
      </w:r>
    </w:p>
    <w:p w:rsidR="00082487" w:rsidRDefault="00082487" w:rsidP="00082487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>Class 23: YouTube Marketing</w:t>
      </w:r>
    </w:p>
    <w:p w:rsidR="00082487" w:rsidRPr="00082487" w:rsidRDefault="00082487" w:rsidP="00311096">
      <w:pPr>
        <w:pStyle w:val="ListParagraph"/>
        <w:numPr>
          <w:ilvl w:val="0"/>
          <w:numId w:val="11"/>
        </w:numPr>
        <w:rPr>
          <w:color w:val="212529"/>
        </w:rPr>
      </w:pPr>
      <w:r w:rsidRPr="00082487">
        <w:rPr>
          <w:color w:val="212529"/>
        </w:rPr>
        <w:t>YouTube guideline</w:t>
      </w:r>
    </w:p>
    <w:p w:rsidR="00082487" w:rsidRPr="00082487" w:rsidRDefault="00082487" w:rsidP="00311096">
      <w:pPr>
        <w:pStyle w:val="ListParagraph"/>
        <w:numPr>
          <w:ilvl w:val="0"/>
          <w:numId w:val="11"/>
        </w:numPr>
        <w:rPr>
          <w:color w:val="212529"/>
        </w:rPr>
      </w:pPr>
      <w:r w:rsidRPr="00082487">
        <w:rPr>
          <w:color w:val="212529"/>
        </w:rPr>
        <w:t>Video Keyword research</w:t>
      </w:r>
    </w:p>
    <w:p w:rsidR="00311096" w:rsidRPr="00311096" w:rsidRDefault="00082487" w:rsidP="00311096">
      <w:pPr>
        <w:pStyle w:val="ListParagraph"/>
        <w:numPr>
          <w:ilvl w:val="0"/>
          <w:numId w:val="11"/>
        </w:numPr>
        <w:rPr>
          <w:color w:val="212529"/>
        </w:rPr>
      </w:pPr>
      <w:r w:rsidRPr="00082487">
        <w:rPr>
          <w:color w:val="212529"/>
        </w:rPr>
        <w:t>Video Back link creation</w:t>
      </w:r>
    </w:p>
    <w:p w:rsidR="00311096" w:rsidRDefault="00311096" w:rsidP="00311096">
      <w:pPr>
        <w:rPr>
          <w:rFonts w:ascii="Gadugi-Bold" w:hAnsi="Gadugi-Bold"/>
          <w:b/>
          <w:bCs/>
          <w:color w:val="000000"/>
          <w:sz w:val="26"/>
          <w:szCs w:val="26"/>
        </w:rPr>
      </w:pPr>
      <w:r>
        <w:rPr>
          <w:rFonts w:ascii="Gadugi-Bold" w:hAnsi="Gadugi-Bold"/>
          <w:b/>
          <w:bCs/>
          <w:color w:val="000000"/>
          <w:sz w:val="26"/>
          <w:szCs w:val="26"/>
        </w:rPr>
        <w:t xml:space="preserve">Class 24: Fiverr Marketplace </w:t>
      </w:r>
    </w:p>
    <w:p w:rsidR="00311096" w:rsidRPr="00311096" w:rsidRDefault="00311096" w:rsidP="00311096">
      <w:pPr>
        <w:pStyle w:val="ListParagraph"/>
        <w:numPr>
          <w:ilvl w:val="0"/>
          <w:numId w:val="10"/>
        </w:numPr>
        <w:rPr>
          <w:color w:val="212529"/>
        </w:rPr>
      </w:pPr>
      <w:r w:rsidRPr="00311096">
        <w:rPr>
          <w:color w:val="212529"/>
        </w:rPr>
        <w:t>Fiverr Account Creation</w:t>
      </w:r>
    </w:p>
    <w:p w:rsidR="00311096" w:rsidRPr="00311096" w:rsidRDefault="00311096" w:rsidP="00311096">
      <w:pPr>
        <w:pStyle w:val="ListParagraph"/>
        <w:numPr>
          <w:ilvl w:val="0"/>
          <w:numId w:val="10"/>
        </w:numPr>
        <w:rPr>
          <w:color w:val="212529"/>
        </w:rPr>
      </w:pPr>
      <w:r w:rsidRPr="00311096">
        <w:rPr>
          <w:color w:val="212529"/>
        </w:rPr>
        <w:t>Fiverr GIG Create</w:t>
      </w:r>
    </w:p>
    <w:p w:rsidR="007B021C" w:rsidRDefault="00311096" w:rsidP="00311096">
      <w:pPr>
        <w:pStyle w:val="ListParagraph"/>
        <w:numPr>
          <w:ilvl w:val="0"/>
          <w:numId w:val="10"/>
        </w:numPr>
        <w:rPr>
          <w:color w:val="212529"/>
        </w:rPr>
      </w:pPr>
      <w:r w:rsidRPr="00311096">
        <w:rPr>
          <w:color w:val="212529"/>
        </w:rPr>
        <w:t>Marketing</w:t>
      </w:r>
    </w:p>
    <w:p w:rsidR="007B021C" w:rsidRDefault="007B021C" w:rsidP="007B021C">
      <w:pPr>
        <w:rPr>
          <w:color w:val="212529"/>
        </w:rPr>
      </w:pPr>
    </w:p>
    <w:p w:rsidR="007B021C" w:rsidRPr="007B021C" w:rsidRDefault="007B021C" w:rsidP="007B021C">
      <w:pPr>
        <w:rPr>
          <w:b/>
          <w:color w:val="212529"/>
          <w:sz w:val="30"/>
          <w:u w:val="single"/>
        </w:rPr>
      </w:pPr>
      <w:r w:rsidRPr="007B021C">
        <w:rPr>
          <w:b/>
          <w:color w:val="212529"/>
          <w:sz w:val="30"/>
          <w:u w:val="single"/>
        </w:rPr>
        <w:t>Course Mentor:</w:t>
      </w:r>
    </w:p>
    <w:p w:rsidR="007B021C" w:rsidRDefault="007B021C" w:rsidP="007B021C">
      <w:pPr>
        <w:pStyle w:val="ListParagraph"/>
        <w:numPr>
          <w:ilvl w:val="0"/>
          <w:numId w:val="12"/>
        </w:numPr>
        <w:rPr>
          <w:color w:val="212529"/>
        </w:rPr>
      </w:pPr>
      <w:r>
        <w:rPr>
          <w:color w:val="212529"/>
        </w:rPr>
        <w:t xml:space="preserve">A.S.M </w:t>
      </w:r>
      <w:r w:rsidRPr="007B021C">
        <w:rPr>
          <w:color w:val="212529"/>
        </w:rPr>
        <w:t>Shamsuzzoha Kabir</w:t>
      </w:r>
    </w:p>
    <w:p w:rsidR="007B021C" w:rsidRDefault="007B021C" w:rsidP="007B021C">
      <w:pPr>
        <w:pStyle w:val="ListParagraph"/>
        <w:numPr>
          <w:ilvl w:val="0"/>
          <w:numId w:val="12"/>
        </w:numPr>
        <w:rPr>
          <w:color w:val="212529"/>
        </w:rPr>
      </w:pPr>
      <w:r>
        <w:rPr>
          <w:color w:val="212529"/>
        </w:rPr>
        <w:t>Md. Shahadat Hossain</w:t>
      </w:r>
    </w:p>
    <w:p w:rsidR="00082487" w:rsidRPr="00C2012D" w:rsidRDefault="00082487" w:rsidP="00C2012D">
      <w:pPr>
        <w:rPr>
          <w:color w:val="212529"/>
        </w:rPr>
      </w:pPr>
      <w:bookmarkStart w:id="0" w:name="_GoBack"/>
      <w:bookmarkEnd w:id="0"/>
      <w:r w:rsidRPr="00C2012D">
        <w:rPr>
          <w:color w:val="212529"/>
        </w:rPr>
        <w:br/>
      </w:r>
    </w:p>
    <w:p w:rsidR="00082487" w:rsidRPr="00082487" w:rsidRDefault="00082487" w:rsidP="00082487">
      <w:pPr>
        <w:rPr>
          <w:rFonts w:ascii="Gadugi-Bold" w:hAnsi="Gadugi-Bold"/>
          <w:color w:val="000000"/>
          <w:sz w:val="26"/>
          <w:szCs w:val="26"/>
        </w:rPr>
      </w:pPr>
    </w:p>
    <w:sectPr w:rsidR="00082487" w:rsidRPr="00082487" w:rsidSect="00031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8B" w:rsidRDefault="004B4F8B" w:rsidP="00145EA0">
      <w:pPr>
        <w:spacing w:after="0" w:line="240" w:lineRule="auto"/>
      </w:pPr>
      <w:r>
        <w:separator/>
      </w:r>
    </w:p>
  </w:endnote>
  <w:endnote w:type="continuationSeparator" w:id="0">
    <w:p w:rsidR="004B4F8B" w:rsidRDefault="004B4F8B" w:rsidP="001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Gadug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14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145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14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8B" w:rsidRDefault="004B4F8B" w:rsidP="00145EA0">
      <w:pPr>
        <w:spacing w:after="0" w:line="240" w:lineRule="auto"/>
      </w:pPr>
      <w:r>
        <w:separator/>
      </w:r>
    </w:p>
  </w:footnote>
  <w:footnote w:type="continuationSeparator" w:id="0">
    <w:p w:rsidR="004B4F8B" w:rsidRDefault="004B4F8B" w:rsidP="0014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4B4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63047" o:spid="_x0000_s2050" type="#_x0000_t75" style="position:absolute;margin-left:0;margin-top:0;width:168pt;height:176.25pt;z-index:-251657216;mso-position-horizontal:center;mso-position-horizontal-relative:margin;mso-position-vertical:center;mso-position-vertical-relative:margin" o:allowincell="f">
          <v:imagedata r:id="rId1" o:title="nactarlogo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4B4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63048" o:spid="_x0000_s2051" type="#_x0000_t75" style="position:absolute;margin-left:0;margin-top:0;width:168pt;height:176.25pt;z-index:-251656192;mso-position-horizontal:center;mso-position-horizontal-relative:margin;mso-position-vertical:center;mso-position-vertical-relative:margin" o:allowincell="f">
          <v:imagedata r:id="rId1" o:title="nactarlogo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A0" w:rsidRDefault="004B4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63046" o:spid="_x0000_s2049" type="#_x0000_t75" style="position:absolute;margin-left:0;margin-top:0;width:168pt;height:176.25pt;z-index:-251658240;mso-position-horizontal:center;mso-position-horizontal-relative:margin;mso-position-vertical:center;mso-position-vertical-relative:margin" o:allowincell="f">
          <v:imagedata r:id="rId1" o:title="nactarlogo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D3C"/>
    <w:multiLevelType w:val="hybridMultilevel"/>
    <w:tmpl w:val="669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9E5"/>
    <w:multiLevelType w:val="hybridMultilevel"/>
    <w:tmpl w:val="46E05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701"/>
    <w:multiLevelType w:val="hybridMultilevel"/>
    <w:tmpl w:val="477E3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57C9"/>
    <w:multiLevelType w:val="hybridMultilevel"/>
    <w:tmpl w:val="F7947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5CC"/>
    <w:multiLevelType w:val="hybridMultilevel"/>
    <w:tmpl w:val="16645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B4F"/>
    <w:multiLevelType w:val="hybridMultilevel"/>
    <w:tmpl w:val="4CC6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2E9"/>
    <w:multiLevelType w:val="hybridMultilevel"/>
    <w:tmpl w:val="483EE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5763"/>
    <w:multiLevelType w:val="hybridMultilevel"/>
    <w:tmpl w:val="701EC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B328F"/>
    <w:multiLevelType w:val="hybridMultilevel"/>
    <w:tmpl w:val="B7F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D90"/>
    <w:multiLevelType w:val="hybridMultilevel"/>
    <w:tmpl w:val="9C1ED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C5E16"/>
    <w:multiLevelType w:val="hybridMultilevel"/>
    <w:tmpl w:val="8F8C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5F1E"/>
    <w:multiLevelType w:val="hybridMultilevel"/>
    <w:tmpl w:val="C2D2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7"/>
    <w:rsid w:val="00031557"/>
    <w:rsid w:val="00074ED5"/>
    <w:rsid w:val="00082487"/>
    <w:rsid w:val="00114B76"/>
    <w:rsid w:val="00145EA0"/>
    <w:rsid w:val="00162851"/>
    <w:rsid w:val="001870EC"/>
    <w:rsid w:val="0020146E"/>
    <w:rsid w:val="0026409D"/>
    <w:rsid w:val="00311096"/>
    <w:rsid w:val="00337897"/>
    <w:rsid w:val="00360EAD"/>
    <w:rsid w:val="003B3115"/>
    <w:rsid w:val="004B4F8B"/>
    <w:rsid w:val="00551E4C"/>
    <w:rsid w:val="00597E3D"/>
    <w:rsid w:val="005B203C"/>
    <w:rsid w:val="00602607"/>
    <w:rsid w:val="006A4072"/>
    <w:rsid w:val="00707318"/>
    <w:rsid w:val="007337FE"/>
    <w:rsid w:val="00734408"/>
    <w:rsid w:val="007B021C"/>
    <w:rsid w:val="00830C89"/>
    <w:rsid w:val="00843D37"/>
    <w:rsid w:val="008A227A"/>
    <w:rsid w:val="0090730B"/>
    <w:rsid w:val="00954DBE"/>
    <w:rsid w:val="009A6441"/>
    <w:rsid w:val="009C479D"/>
    <w:rsid w:val="00AA5397"/>
    <w:rsid w:val="00BB4259"/>
    <w:rsid w:val="00C2012D"/>
    <w:rsid w:val="00C47E9E"/>
    <w:rsid w:val="00C57774"/>
    <w:rsid w:val="00CC4A30"/>
    <w:rsid w:val="00D45D4D"/>
    <w:rsid w:val="00D963A0"/>
    <w:rsid w:val="00DE7C84"/>
    <w:rsid w:val="00F00002"/>
    <w:rsid w:val="00F044F1"/>
    <w:rsid w:val="00F847BE"/>
    <w:rsid w:val="00F96021"/>
    <w:rsid w:val="00FC29A6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D2EFF3"/>
  <w15:chartTrackingRefBased/>
  <w15:docId w15:val="{D46F1A4C-549E-4B7B-912C-BF053E5D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A0"/>
  </w:style>
  <w:style w:type="paragraph" w:styleId="Footer">
    <w:name w:val="footer"/>
    <w:basedOn w:val="Normal"/>
    <w:link w:val="FooterChar"/>
    <w:uiPriority w:val="99"/>
    <w:unhideWhenUsed/>
    <w:rsid w:val="0014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A0"/>
  </w:style>
  <w:style w:type="paragraph" w:styleId="ListParagraph">
    <w:name w:val="List Paragraph"/>
    <w:basedOn w:val="Normal"/>
    <w:uiPriority w:val="34"/>
    <w:qFormat/>
    <w:rsid w:val="00F8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63</cp:revision>
  <cp:lastPrinted>2021-01-11T13:40:00Z</cp:lastPrinted>
  <dcterms:created xsi:type="dcterms:W3CDTF">2021-01-11T12:12:00Z</dcterms:created>
  <dcterms:modified xsi:type="dcterms:W3CDTF">2021-03-20T06:57:00Z</dcterms:modified>
</cp:coreProperties>
</file>